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32647" w14:textId="77777777" w:rsidR="00915974" w:rsidRPr="000C0E93" w:rsidRDefault="0037037D">
      <w:pPr>
        <w:pStyle w:val="20"/>
        <w:shd w:val="clear" w:color="auto" w:fill="auto"/>
        <w:ind w:right="40" w:firstLine="0"/>
        <w:rPr>
          <w:b/>
        </w:rPr>
      </w:pPr>
      <w:r w:rsidRPr="000C0E93">
        <w:rPr>
          <w:b/>
        </w:rPr>
        <w:t>7. Требования безопасности</w:t>
      </w:r>
    </w:p>
    <w:p w14:paraId="5D2068B4" w14:textId="77777777" w:rsidR="00915974" w:rsidRDefault="0037037D">
      <w:pPr>
        <w:pStyle w:val="20"/>
        <w:numPr>
          <w:ilvl w:val="0"/>
          <w:numId w:val="1"/>
        </w:numPr>
        <w:shd w:val="clear" w:color="auto" w:fill="auto"/>
        <w:tabs>
          <w:tab w:val="left" w:pos="488"/>
        </w:tabs>
        <w:ind w:firstLine="0"/>
        <w:jc w:val="both"/>
      </w:pPr>
      <w:r>
        <w:t>К монтажу, обслуживанию и ремонту допускается технический персонал специализированных организаций.</w:t>
      </w:r>
    </w:p>
    <w:p w14:paraId="3F5DA558" w14:textId="77777777" w:rsidR="00915974" w:rsidRPr="000C0E93" w:rsidRDefault="0037037D">
      <w:pPr>
        <w:pStyle w:val="20"/>
        <w:shd w:val="clear" w:color="auto" w:fill="auto"/>
        <w:ind w:right="40" w:firstLine="0"/>
        <w:rPr>
          <w:b/>
        </w:rPr>
      </w:pPr>
      <w:r w:rsidRPr="000C0E93">
        <w:rPr>
          <w:b/>
        </w:rPr>
        <w:t>8. Инструкция по монтажу и эксплуатации</w:t>
      </w:r>
    </w:p>
    <w:p w14:paraId="069D06A6" w14:textId="77777777" w:rsidR="00915974" w:rsidRDefault="000C0E93">
      <w:pPr>
        <w:pStyle w:val="20"/>
        <w:numPr>
          <w:ilvl w:val="0"/>
          <w:numId w:val="2"/>
        </w:numPr>
        <w:shd w:val="clear" w:color="auto" w:fill="auto"/>
        <w:tabs>
          <w:tab w:val="left" w:pos="483"/>
        </w:tabs>
        <w:ind w:firstLine="0"/>
        <w:jc w:val="both"/>
      </w:pPr>
      <w:r>
        <w:t xml:space="preserve">     </w:t>
      </w:r>
      <w:r w:rsidR="0037037D">
        <w:t>Подготовка проема в стене (перегородке).</w:t>
      </w:r>
    </w:p>
    <w:p w14:paraId="5114D470" w14:textId="77777777" w:rsidR="00915974" w:rsidRDefault="0037037D">
      <w:pPr>
        <w:pStyle w:val="20"/>
        <w:numPr>
          <w:ilvl w:val="0"/>
          <w:numId w:val="3"/>
        </w:numPr>
        <w:shd w:val="clear" w:color="auto" w:fill="auto"/>
        <w:tabs>
          <w:tab w:val="left" w:pos="726"/>
        </w:tabs>
        <w:ind w:firstLine="0"/>
        <w:jc w:val="both"/>
      </w:pPr>
      <w:r>
        <w:t>При необходимости очистить проем от посторонних предметов.</w:t>
      </w:r>
    </w:p>
    <w:p w14:paraId="2726A721" w14:textId="77777777" w:rsidR="00915974" w:rsidRDefault="0037037D">
      <w:pPr>
        <w:pStyle w:val="20"/>
        <w:numPr>
          <w:ilvl w:val="0"/>
          <w:numId w:val="3"/>
        </w:numPr>
        <w:shd w:val="clear" w:color="auto" w:fill="auto"/>
        <w:tabs>
          <w:tab w:val="left" w:pos="726"/>
        </w:tabs>
        <w:ind w:firstLine="0"/>
        <w:jc w:val="both"/>
      </w:pPr>
      <w:r>
        <w:t xml:space="preserve">Стена (перегородка) должна иметь толщину не менее </w:t>
      </w:r>
      <w:r w:rsidR="000C0E93">
        <w:t>8</w:t>
      </w:r>
      <w:r>
        <w:t>0 мм.</w:t>
      </w:r>
    </w:p>
    <w:p w14:paraId="10E659AF" w14:textId="77777777" w:rsidR="00915974" w:rsidRDefault="0037037D" w:rsidP="000C0E93">
      <w:pPr>
        <w:pStyle w:val="20"/>
        <w:numPr>
          <w:ilvl w:val="0"/>
          <w:numId w:val="3"/>
        </w:numPr>
        <w:shd w:val="clear" w:color="auto" w:fill="auto"/>
        <w:tabs>
          <w:tab w:val="left" w:pos="726"/>
        </w:tabs>
        <w:ind w:firstLine="0"/>
        <w:jc w:val="left"/>
      </w:pPr>
      <w:r>
        <w:t>Обеспечить прямоугольную форму проема с превышением по каждому</w:t>
      </w:r>
    </w:p>
    <w:p w14:paraId="700B46FE" w14:textId="77777777" w:rsidR="00915974" w:rsidRDefault="000C0E93" w:rsidP="000C0E93">
      <w:pPr>
        <w:pStyle w:val="20"/>
        <w:shd w:val="clear" w:color="auto" w:fill="auto"/>
        <w:ind w:left="708" w:firstLine="0"/>
        <w:jc w:val="left"/>
      </w:pPr>
      <w:r>
        <w:t xml:space="preserve"> </w:t>
      </w:r>
      <w:r w:rsidR="0037037D">
        <w:t>измерению 20 мм над габаритны</w:t>
      </w:r>
      <w:r>
        <w:t xml:space="preserve">ми размерами двери. </w:t>
      </w:r>
      <w:r w:rsidR="0037037D">
        <w:t xml:space="preserve">Допустимое </w:t>
      </w:r>
      <w:r>
        <w:t xml:space="preserve">   </w:t>
      </w:r>
      <w:r w:rsidR="0037037D">
        <w:t>отклонение измерений проема - 10мм/м.</w:t>
      </w:r>
    </w:p>
    <w:p w14:paraId="7BAF75DB" w14:textId="77777777" w:rsidR="00915974" w:rsidRDefault="0037037D">
      <w:pPr>
        <w:pStyle w:val="20"/>
        <w:numPr>
          <w:ilvl w:val="0"/>
          <w:numId w:val="3"/>
        </w:numPr>
        <w:shd w:val="clear" w:color="auto" w:fill="auto"/>
        <w:tabs>
          <w:tab w:val="left" w:pos="726"/>
        </w:tabs>
        <w:ind w:firstLine="0"/>
        <w:jc w:val="both"/>
      </w:pPr>
      <w:r>
        <w:t>Распаковать дверь.</w:t>
      </w:r>
    </w:p>
    <w:p w14:paraId="15494EDE" w14:textId="77777777" w:rsidR="00915974" w:rsidRDefault="0037037D">
      <w:pPr>
        <w:pStyle w:val="20"/>
        <w:numPr>
          <w:ilvl w:val="0"/>
          <w:numId w:val="3"/>
        </w:numPr>
        <w:shd w:val="clear" w:color="auto" w:fill="auto"/>
        <w:tabs>
          <w:tab w:val="left" w:pos="726"/>
        </w:tabs>
        <w:ind w:firstLine="0"/>
        <w:jc w:val="both"/>
      </w:pPr>
      <w:r>
        <w:t>Снять створку с дверных петель.</w:t>
      </w:r>
    </w:p>
    <w:p w14:paraId="38635B50" w14:textId="77777777" w:rsidR="00C14E97" w:rsidRDefault="0037037D" w:rsidP="00C14E97">
      <w:pPr>
        <w:pStyle w:val="20"/>
        <w:numPr>
          <w:ilvl w:val="0"/>
          <w:numId w:val="3"/>
        </w:numPr>
        <w:shd w:val="clear" w:color="auto" w:fill="auto"/>
        <w:tabs>
          <w:tab w:val="left" w:pos="726"/>
        </w:tabs>
        <w:ind w:firstLine="0"/>
        <w:jc w:val="both"/>
      </w:pPr>
      <w:r>
        <w:t>Разметить в проеме место установки дверной коробки и ее посадочные</w:t>
      </w:r>
    </w:p>
    <w:p w14:paraId="56B2DC89" w14:textId="77777777" w:rsidR="00915974" w:rsidRDefault="0037037D" w:rsidP="00C14E97">
      <w:pPr>
        <w:pStyle w:val="20"/>
        <w:shd w:val="clear" w:color="auto" w:fill="auto"/>
        <w:tabs>
          <w:tab w:val="left" w:pos="726"/>
        </w:tabs>
        <w:ind w:firstLine="0"/>
        <w:jc w:val="both"/>
      </w:pPr>
      <w:r>
        <w:t>места</w:t>
      </w:r>
      <w:r w:rsidR="000C0E93">
        <w:t xml:space="preserve"> </w:t>
      </w:r>
      <w:r>
        <w:t>(месту установки анкерных болтов).</w:t>
      </w:r>
      <w:r w:rsidR="00C14E97">
        <w:t xml:space="preserve"> </w:t>
      </w:r>
      <w:r>
        <w:t xml:space="preserve">Просверлить в проеме </w:t>
      </w:r>
      <w:r w:rsidR="000C0E93">
        <w:t>не менее 5</w:t>
      </w:r>
      <w:r>
        <w:t xml:space="preserve"> отверстий диаметром 10 мм на глубину не </w:t>
      </w:r>
      <w:r w:rsidR="00C14E97">
        <w:t xml:space="preserve">    </w:t>
      </w:r>
      <w:r>
        <w:t>менее 50</w:t>
      </w:r>
      <w:r w:rsidR="00C14E97">
        <w:t xml:space="preserve"> </w:t>
      </w:r>
      <w:r>
        <w:t>мм для закрепления коробки анкерными болтами.</w:t>
      </w:r>
    </w:p>
    <w:p w14:paraId="26C350C2" w14:textId="77777777" w:rsidR="00915974" w:rsidRDefault="0037037D" w:rsidP="00C14E97">
      <w:pPr>
        <w:pStyle w:val="20"/>
        <w:numPr>
          <w:ilvl w:val="1"/>
          <w:numId w:val="5"/>
        </w:numPr>
        <w:shd w:val="clear" w:color="auto" w:fill="auto"/>
        <w:tabs>
          <w:tab w:val="left" w:pos="726"/>
        </w:tabs>
        <w:jc w:val="both"/>
      </w:pPr>
      <w:r>
        <w:t>Установка двери в проем.</w:t>
      </w:r>
    </w:p>
    <w:p w14:paraId="2DFDE5EA" w14:textId="77777777" w:rsidR="00915974" w:rsidRDefault="0037037D" w:rsidP="00C14E97">
      <w:pPr>
        <w:pStyle w:val="20"/>
        <w:numPr>
          <w:ilvl w:val="2"/>
          <w:numId w:val="6"/>
        </w:numPr>
        <w:shd w:val="clear" w:color="auto" w:fill="auto"/>
        <w:tabs>
          <w:tab w:val="left" w:pos="726"/>
        </w:tabs>
        <w:jc w:val="both"/>
      </w:pPr>
      <w:r>
        <w:t xml:space="preserve">Закрепить дверную коробку в проеме посредством </w:t>
      </w:r>
      <w:r w:rsidR="00C14E97">
        <w:t>не менее 5</w:t>
      </w:r>
      <w:r>
        <w:t xml:space="preserve"> анкерных болтов</w:t>
      </w:r>
      <w:r w:rsidR="00C14E97">
        <w:t xml:space="preserve"> (штырей) </w:t>
      </w:r>
      <w:r>
        <w:t>диаметром 10 мм.</w:t>
      </w:r>
    </w:p>
    <w:p w14:paraId="006A07C5" w14:textId="77777777" w:rsidR="00915974" w:rsidRDefault="0037037D" w:rsidP="00C14E97">
      <w:pPr>
        <w:pStyle w:val="20"/>
        <w:numPr>
          <w:ilvl w:val="2"/>
          <w:numId w:val="6"/>
        </w:numPr>
        <w:shd w:val="clear" w:color="auto" w:fill="auto"/>
        <w:tabs>
          <w:tab w:val="left" w:pos="726"/>
        </w:tabs>
        <w:jc w:val="both"/>
      </w:pPr>
      <w:r>
        <w:t>Проверить горизонтальность порога и вертикальность положения стоек</w:t>
      </w:r>
    </w:p>
    <w:p w14:paraId="7EB8C829" w14:textId="77777777" w:rsidR="00915974" w:rsidRDefault="00C14E97" w:rsidP="00C14E97">
      <w:pPr>
        <w:pStyle w:val="20"/>
        <w:shd w:val="clear" w:color="auto" w:fill="auto"/>
        <w:ind w:firstLine="0"/>
        <w:jc w:val="both"/>
      </w:pPr>
      <w:r>
        <w:t xml:space="preserve">              </w:t>
      </w:r>
      <w:r w:rsidR="0037037D">
        <w:t>коробки.</w:t>
      </w:r>
    </w:p>
    <w:p w14:paraId="11E3C48F" w14:textId="77777777" w:rsidR="00915974" w:rsidRDefault="0037037D" w:rsidP="00C14E97">
      <w:pPr>
        <w:pStyle w:val="20"/>
        <w:numPr>
          <w:ilvl w:val="2"/>
          <w:numId w:val="6"/>
        </w:numPr>
        <w:shd w:val="clear" w:color="auto" w:fill="auto"/>
        <w:tabs>
          <w:tab w:val="left" w:pos="726"/>
        </w:tabs>
        <w:jc w:val="both"/>
      </w:pPr>
      <w:r>
        <w:t>Допускается наклон коробки в сторону противоположную открывания двери не</w:t>
      </w:r>
      <w:r w:rsidR="00C14E97">
        <w:t xml:space="preserve"> </w:t>
      </w:r>
      <w:r>
        <w:t>более 1 мм/м.</w:t>
      </w:r>
    </w:p>
    <w:p w14:paraId="69F866F5" w14:textId="77777777" w:rsidR="00915974" w:rsidRDefault="0037037D" w:rsidP="00C14E97">
      <w:pPr>
        <w:pStyle w:val="20"/>
        <w:numPr>
          <w:ilvl w:val="2"/>
          <w:numId w:val="6"/>
        </w:numPr>
        <w:shd w:val="clear" w:color="auto" w:fill="auto"/>
        <w:tabs>
          <w:tab w:val="left" w:pos="726"/>
        </w:tabs>
        <w:jc w:val="both"/>
      </w:pPr>
      <w:r>
        <w:t xml:space="preserve">Навесить створку на дверные петли. Навеска створки без упорных </w:t>
      </w:r>
      <w:r w:rsidR="00C14E97">
        <w:t>подшипников</w:t>
      </w:r>
      <w:r>
        <w:t>,</w:t>
      </w:r>
      <w:r w:rsidR="00C14E97">
        <w:t xml:space="preserve"> </w:t>
      </w:r>
      <w:r>
        <w:t>входящих в состав петли, запрещена.</w:t>
      </w:r>
    </w:p>
    <w:p w14:paraId="7992AA01" w14:textId="77777777" w:rsidR="00915974" w:rsidRDefault="0037037D" w:rsidP="00C14E97">
      <w:pPr>
        <w:pStyle w:val="20"/>
        <w:numPr>
          <w:ilvl w:val="2"/>
          <w:numId w:val="6"/>
        </w:numPr>
        <w:shd w:val="clear" w:color="auto" w:fill="auto"/>
        <w:tabs>
          <w:tab w:val="left" w:pos="726"/>
        </w:tabs>
        <w:jc w:val="both"/>
      </w:pPr>
      <w:r>
        <w:t>Проверить надежность закрепления замка и защелки.</w:t>
      </w:r>
    </w:p>
    <w:p w14:paraId="0A90E2E0" w14:textId="77777777" w:rsidR="00915974" w:rsidRDefault="0037037D" w:rsidP="00C14E97">
      <w:pPr>
        <w:pStyle w:val="20"/>
        <w:numPr>
          <w:ilvl w:val="2"/>
          <w:numId w:val="6"/>
        </w:numPr>
        <w:shd w:val="clear" w:color="auto" w:fill="auto"/>
        <w:tabs>
          <w:tab w:val="left" w:pos="726"/>
        </w:tabs>
        <w:jc w:val="both"/>
      </w:pPr>
      <w:r>
        <w:t>Установить дверные ручки и цилиндр.</w:t>
      </w:r>
    </w:p>
    <w:p w14:paraId="735C5E40" w14:textId="77777777" w:rsidR="00915974" w:rsidRDefault="0037037D" w:rsidP="00C14E97">
      <w:pPr>
        <w:pStyle w:val="20"/>
        <w:numPr>
          <w:ilvl w:val="2"/>
          <w:numId w:val="6"/>
        </w:numPr>
        <w:shd w:val="clear" w:color="auto" w:fill="auto"/>
        <w:tabs>
          <w:tab w:val="left" w:pos="726"/>
        </w:tabs>
        <w:jc w:val="left"/>
      </w:pPr>
      <w:r>
        <w:t>Закрыть дверь и проверить работу замка и защелок. Если при монтаже не выполнены условия п.п.8.2.4. возможны несовпадения ригелей замка и защелок с ответными отверстиями и пазами в коробке. В этом случае, допускается доводка отверстий и пазов до полного и свободного срабатывания.</w:t>
      </w:r>
    </w:p>
    <w:p w14:paraId="3998A3E7" w14:textId="77777777" w:rsidR="00915974" w:rsidRDefault="0037037D" w:rsidP="00C14E97">
      <w:pPr>
        <w:pStyle w:val="20"/>
        <w:numPr>
          <w:ilvl w:val="2"/>
          <w:numId w:val="6"/>
        </w:numPr>
        <w:shd w:val="clear" w:color="auto" w:fill="auto"/>
        <w:tabs>
          <w:tab w:val="left" w:pos="726"/>
        </w:tabs>
        <w:jc w:val="both"/>
      </w:pPr>
      <w:r>
        <w:t>При необходимости установить доводчик на штатное место.</w:t>
      </w:r>
    </w:p>
    <w:p w14:paraId="2FD4A910" w14:textId="77777777" w:rsidR="00915974" w:rsidRDefault="0037037D" w:rsidP="00C14E97">
      <w:pPr>
        <w:pStyle w:val="20"/>
        <w:numPr>
          <w:ilvl w:val="2"/>
          <w:numId w:val="6"/>
        </w:numPr>
        <w:shd w:val="clear" w:color="auto" w:fill="auto"/>
        <w:tabs>
          <w:tab w:val="left" w:pos="726"/>
        </w:tabs>
        <w:jc w:val="both"/>
      </w:pPr>
      <w:r>
        <w:t>Закрыть отверстия под анкера заглушками.</w:t>
      </w:r>
    </w:p>
    <w:p w14:paraId="0C66A3FB" w14:textId="77777777" w:rsidR="00915974" w:rsidRDefault="0037037D" w:rsidP="00C14E97">
      <w:pPr>
        <w:pStyle w:val="20"/>
        <w:numPr>
          <w:ilvl w:val="2"/>
          <w:numId w:val="6"/>
        </w:numPr>
        <w:shd w:val="clear" w:color="auto" w:fill="auto"/>
        <w:tabs>
          <w:tab w:val="left" w:pos="738"/>
        </w:tabs>
        <w:jc w:val="both"/>
      </w:pPr>
      <w:r>
        <w:t>В процессе эксплуатации дверь не требует специального обслуживания.</w:t>
      </w:r>
    </w:p>
    <w:p w14:paraId="58AD8D81" w14:textId="77777777" w:rsidR="00915974" w:rsidRDefault="0037037D">
      <w:pPr>
        <w:pStyle w:val="20"/>
        <w:shd w:val="clear" w:color="auto" w:fill="auto"/>
        <w:ind w:left="780" w:right="1060" w:firstLine="0"/>
        <w:jc w:val="left"/>
      </w:pPr>
      <w:r>
        <w:t>Уход (чистка, мытье) можно осуществлять любыми неабразивными чистящими средствами.</w:t>
      </w:r>
    </w:p>
    <w:p w14:paraId="151A65FB" w14:textId="77777777" w:rsidR="00915974" w:rsidRDefault="0037037D" w:rsidP="00C14E97">
      <w:pPr>
        <w:pStyle w:val="20"/>
        <w:numPr>
          <w:ilvl w:val="2"/>
          <w:numId w:val="6"/>
        </w:numPr>
        <w:shd w:val="clear" w:color="auto" w:fill="auto"/>
        <w:tabs>
          <w:tab w:val="left" w:pos="738"/>
        </w:tabs>
        <w:jc w:val="left"/>
      </w:pPr>
      <w:r>
        <w:t>При необходимости смазать шарики петель и подвижные части замка машинным маслом.</w:t>
      </w:r>
    </w:p>
    <w:p w14:paraId="30C7190A" w14:textId="77777777" w:rsidR="00915974" w:rsidRDefault="0037037D" w:rsidP="00C14E97">
      <w:pPr>
        <w:pStyle w:val="20"/>
        <w:numPr>
          <w:ilvl w:val="2"/>
          <w:numId w:val="6"/>
        </w:numPr>
        <w:shd w:val="clear" w:color="auto" w:fill="auto"/>
        <w:tabs>
          <w:tab w:val="left" w:pos="738"/>
        </w:tabs>
        <w:jc w:val="both"/>
      </w:pPr>
      <w:r>
        <w:t>Не допускается закрывание двери с выдвинутыми ригелями замка.</w:t>
      </w:r>
    </w:p>
    <w:p w14:paraId="611859B7" w14:textId="77777777" w:rsidR="00C14E97" w:rsidRDefault="00C14E97" w:rsidP="00C14E97">
      <w:pPr>
        <w:pStyle w:val="20"/>
        <w:shd w:val="clear" w:color="auto" w:fill="auto"/>
        <w:tabs>
          <w:tab w:val="left" w:pos="738"/>
        </w:tabs>
        <w:ind w:firstLine="0"/>
        <w:jc w:val="both"/>
      </w:pPr>
    </w:p>
    <w:p w14:paraId="7E36AD73" w14:textId="77777777" w:rsidR="00C14E97" w:rsidRDefault="00C14E97" w:rsidP="00C14E97">
      <w:pPr>
        <w:pStyle w:val="20"/>
        <w:shd w:val="clear" w:color="auto" w:fill="auto"/>
        <w:tabs>
          <w:tab w:val="left" w:pos="738"/>
        </w:tabs>
        <w:ind w:firstLine="0"/>
        <w:jc w:val="both"/>
      </w:pPr>
    </w:p>
    <w:p w14:paraId="12A90B2B" w14:textId="77777777" w:rsidR="00C14E97" w:rsidRDefault="00C14E97" w:rsidP="00C14E97">
      <w:pPr>
        <w:pStyle w:val="20"/>
        <w:shd w:val="clear" w:color="auto" w:fill="auto"/>
        <w:tabs>
          <w:tab w:val="left" w:pos="738"/>
        </w:tabs>
        <w:ind w:firstLine="0"/>
        <w:jc w:val="both"/>
      </w:pPr>
    </w:p>
    <w:p w14:paraId="7A1E23CB" w14:textId="77777777" w:rsidR="00C14E97" w:rsidRDefault="00C14E97" w:rsidP="00C14E97">
      <w:pPr>
        <w:pStyle w:val="20"/>
        <w:shd w:val="clear" w:color="auto" w:fill="auto"/>
        <w:tabs>
          <w:tab w:val="left" w:pos="738"/>
        </w:tabs>
        <w:ind w:firstLine="0"/>
        <w:jc w:val="both"/>
      </w:pPr>
    </w:p>
    <w:p w14:paraId="71502545" w14:textId="77777777" w:rsidR="00C14E97" w:rsidRDefault="00C14E97" w:rsidP="00C14E97">
      <w:pPr>
        <w:pStyle w:val="20"/>
        <w:shd w:val="clear" w:color="auto" w:fill="auto"/>
        <w:tabs>
          <w:tab w:val="left" w:pos="738"/>
        </w:tabs>
        <w:ind w:firstLine="0"/>
        <w:jc w:val="both"/>
      </w:pPr>
    </w:p>
    <w:p w14:paraId="2AB2B217" w14:textId="77777777" w:rsidR="00C14E97" w:rsidRDefault="00C14E97" w:rsidP="00C14E97">
      <w:pPr>
        <w:pStyle w:val="20"/>
        <w:shd w:val="clear" w:color="auto" w:fill="auto"/>
        <w:tabs>
          <w:tab w:val="left" w:pos="738"/>
        </w:tabs>
        <w:ind w:firstLine="0"/>
        <w:jc w:val="both"/>
      </w:pPr>
    </w:p>
    <w:p w14:paraId="2466F718" w14:textId="77777777" w:rsidR="00C14E97" w:rsidRDefault="00C14E97" w:rsidP="00C14E97">
      <w:pPr>
        <w:pStyle w:val="20"/>
        <w:shd w:val="clear" w:color="auto" w:fill="auto"/>
        <w:tabs>
          <w:tab w:val="left" w:pos="738"/>
        </w:tabs>
        <w:ind w:firstLine="0"/>
        <w:jc w:val="both"/>
      </w:pPr>
    </w:p>
    <w:p w14:paraId="1D222C49" w14:textId="77D0DACB" w:rsidR="00915974" w:rsidRPr="00CA2901" w:rsidRDefault="00CA2901">
      <w:pPr>
        <w:pStyle w:val="30"/>
        <w:shd w:val="clear" w:color="auto" w:fill="auto"/>
        <w:spacing w:after="1109" w:line="200" w:lineRule="exact"/>
        <w:ind w:left="720"/>
        <w:rPr>
          <w:rStyle w:val="2"/>
          <w:b w:val="0"/>
          <w:bCs w:val="0"/>
          <w:lang w:val="en-US" w:eastAsia="en-US" w:bidi="en-US"/>
        </w:rPr>
      </w:pPr>
      <w:r>
        <w:rPr>
          <w:rStyle w:val="31"/>
          <w:b/>
          <w:bCs/>
        </w:rPr>
        <w:lastRenderedPageBreak/>
        <w:t>ИП Томчук Эдуард Михайлович</w:t>
      </w:r>
      <w:r w:rsidR="0037037D">
        <w:rPr>
          <w:rStyle w:val="31"/>
          <w:b/>
          <w:bCs/>
        </w:rPr>
        <w:br/>
      </w:r>
      <w:r w:rsidR="0037037D">
        <w:rPr>
          <w:rStyle w:val="2"/>
          <w:b w:val="0"/>
          <w:bCs w:val="0"/>
        </w:rPr>
        <w:t>14160</w:t>
      </w:r>
      <w:r w:rsidR="003475AC">
        <w:rPr>
          <w:rStyle w:val="2"/>
          <w:b w:val="0"/>
          <w:bCs w:val="0"/>
        </w:rPr>
        <w:t>0</w:t>
      </w:r>
      <w:r w:rsidR="0037037D">
        <w:rPr>
          <w:rStyle w:val="2"/>
          <w:b w:val="0"/>
          <w:bCs w:val="0"/>
        </w:rPr>
        <w:t xml:space="preserve">, Московская обл., г. Клин, </w:t>
      </w:r>
      <w:r w:rsidR="0037037D">
        <w:rPr>
          <w:rStyle w:val="21"/>
          <w:b w:val="0"/>
          <w:bCs w:val="0"/>
        </w:rPr>
        <w:t>ул.</w:t>
      </w:r>
      <w:r w:rsidR="0037037D">
        <w:rPr>
          <w:rStyle w:val="2"/>
          <w:b w:val="0"/>
          <w:bCs w:val="0"/>
        </w:rPr>
        <w:t xml:space="preserve"> </w:t>
      </w:r>
      <w:r w:rsidR="003475AC">
        <w:rPr>
          <w:rStyle w:val="2"/>
          <w:b w:val="0"/>
          <w:bCs w:val="0"/>
        </w:rPr>
        <w:t>Ленинградское шоссе</w:t>
      </w:r>
      <w:r w:rsidR="0037037D">
        <w:rPr>
          <w:rStyle w:val="2"/>
          <w:b w:val="0"/>
          <w:bCs w:val="0"/>
        </w:rPr>
        <w:t xml:space="preserve">, </w:t>
      </w:r>
      <w:r w:rsidR="003475AC">
        <w:rPr>
          <w:rStyle w:val="2"/>
          <w:b w:val="0"/>
          <w:bCs w:val="0"/>
        </w:rPr>
        <w:t>88 км.  строение 75-3Б</w:t>
      </w:r>
      <w:r w:rsidR="0037037D">
        <w:rPr>
          <w:rStyle w:val="2"/>
          <w:b w:val="0"/>
          <w:bCs w:val="0"/>
        </w:rPr>
        <w:br/>
        <w:t>теле</w:t>
      </w:r>
      <w:r w:rsidR="003475AC">
        <w:rPr>
          <w:rStyle w:val="2"/>
          <w:b w:val="0"/>
          <w:bCs w:val="0"/>
        </w:rPr>
        <w:t>фон</w:t>
      </w:r>
      <w:r w:rsidR="0037037D">
        <w:rPr>
          <w:rStyle w:val="2"/>
          <w:b w:val="0"/>
          <w:bCs w:val="0"/>
        </w:rPr>
        <w:t xml:space="preserve"> (</w:t>
      </w:r>
      <w:r w:rsidR="003475AC">
        <w:rPr>
          <w:rStyle w:val="2"/>
          <w:b w:val="0"/>
          <w:bCs w:val="0"/>
        </w:rPr>
        <w:t>495</w:t>
      </w:r>
      <w:r w:rsidR="0037037D">
        <w:rPr>
          <w:rStyle w:val="2"/>
          <w:b w:val="0"/>
          <w:bCs w:val="0"/>
        </w:rPr>
        <w:t>)</w:t>
      </w:r>
      <w:r w:rsidR="003475AC">
        <w:rPr>
          <w:rStyle w:val="2"/>
          <w:b w:val="0"/>
          <w:bCs w:val="0"/>
        </w:rPr>
        <w:t>729-81-27</w:t>
      </w:r>
      <w:r w:rsidR="0037037D">
        <w:rPr>
          <w:rStyle w:val="2"/>
          <w:b w:val="0"/>
          <w:bCs w:val="0"/>
        </w:rPr>
        <w:br/>
      </w:r>
      <w:hyperlink r:id="rId7" w:history="1">
        <w:r w:rsidR="003475AC" w:rsidRPr="00012B73">
          <w:rPr>
            <w:rStyle w:val="a3"/>
            <w:b w:val="0"/>
            <w:bCs w:val="0"/>
            <w:lang w:val="en-US" w:eastAsia="en-US" w:bidi="en-US"/>
          </w:rPr>
          <w:t>www</w:t>
        </w:r>
        <w:r w:rsidR="003475AC" w:rsidRPr="00012B73">
          <w:rPr>
            <w:rStyle w:val="a3"/>
            <w:b w:val="0"/>
            <w:bCs w:val="0"/>
            <w:lang w:eastAsia="en-US" w:bidi="en-US"/>
          </w:rPr>
          <w:t>.</w:t>
        </w:r>
      </w:hyperlink>
      <w:r>
        <w:rPr>
          <w:rStyle w:val="a3"/>
          <w:b w:val="0"/>
          <w:bCs w:val="0"/>
          <w:lang w:eastAsia="en-US" w:bidi="en-US"/>
        </w:rPr>
        <w:t>1994</w:t>
      </w:r>
      <w:r>
        <w:rPr>
          <w:rStyle w:val="a3"/>
          <w:b w:val="0"/>
          <w:bCs w:val="0"/>
          <w:lang w:val="en-US" w:eastAsia="en-US" w:bidi="en-US"/>
        </w:rPr>
        <w:t>doors.ru</w:t>
      </w:r>
    </w:p>
    <w:p w14:paraId="4309BAD2" w14:textId="77777777" w:rsidR="00746B08" w:rsidRDefault="00746B08">
      <w:pPr>
        <w:pStyle w:val="30"/>
        <w:shd w:val="clear" w:color="auto" w:fill="auto"/>
        <w:spacing w:after="1109" w:line="200" w:lineRule="exact"/>
        <w:ind w:left="720"/>
      </w:pPr>
      <w:bookmarkStart w:id="0" w:name="_GoBack"/>
      <w:bookmarkEnd w:id="0"/>
    </w:p>
    <w:p w14:paraId="6750DD02" w14:textId="77777777" w:rsidR="00746B08" w:rsidRPr="003475AC" w:rsidRDefault="00746B08">
      <w:pPr>
        <w:pStyle w:val="30"/>
        <w:shd w:val="clear" w:color="auto" w:fill="auto"/>
        <w:spacing w:after="1109" w:line="200" w:lineRule="exact"/>
        <w:ind w:left="720"/>
      </w:pPr>
    </w:p>
    <w:p w14:paraId="243B83F3" w14:textId="77777777" w:rsidR="000C0E93" w:rsidRDefault="003475AC" w:rsidP="000C0E93">
      <w:pPr>
        <w:pStyle w:val="40"/>
        <w:shd w:val="clear" w:color="auto" w:fill="auto"/>
        <w:spacing w:before="0" w:after="0"/>
        <w:ind w:left="1077" w:right="1134"/>
        <w:jc w:val="center"/>
        <w:rPr>
          <w:rStyle w:val="410pt"/>
          <w:b/>
          <w:bCs/>
        </w:rPr>
      </w:pPr>
      <w:r>
        <w:rPr>
          <w:rStyle w:val="410pt"/>
          <w:b/>
          <w:bCs/>
        </w:rPr>
        <w:t>ПАСПОРТ</w:t>
      </w:r>
    </w:p>
    <w:p w14:paraId="1A41BC2C" w14:textId="77777777" w:rsidR="00915974" w:rsidRPr="003475AC" w:rsidRDefault="003475AC" w:rsidP="000C0E93">
      <w:pPr>
        <w:pStyle w:val="40"/>
        <w:shd w:val="clear" w:color="auto" w:fill="auto"/>
        <w:spacing w:before="0" w:after="0"/>
        <w:ind w:left="1077" w:right="1134"/>
        <w:jc w:val="center"/>
        <w:rPr>
          <w:rStyle w:val="a4"/>
        </w:rPr>
      </w:pPr>
      <w:r>
        <w:rPr>
          <w:rStyle w:val="410pt"/>
          <w:b/>
          <w:bCs/>
        </w:rPr>
        <w:t>(документ о качестве</w:t>
      </w:r>
      <w:r w:rsidR="000C0E93">
        <w:rPr>
          <w:rStyle w:val="410pt"/>
          <w:b/>
          <w:bCs/>
        </w:rPr>
        <w:t>)</w:t>
      </w:r>
    </w:p>
    <w:p w14:paraId="66DCB4FB" w14:textId="77777777" w:rsidR="000C0E93" w:rsidRDefault="0037037D" w:rsidP="003475AC">
      <w:pPr>
        <w:pStyle w:val="50"/>
        <w:shd w:val="clear" w:color="auto" w:fill="auto"/>
        <w:spacing w:before="0"/>
        <w:ind w:left="720" w:firstLine="0"/>
      </w:pPr>
      <w:r>
        <w:t xml:space="preserve">Дверной блок </w:t>
      </w:r>
      <w:r w:rsidR="003475AC">
        <w:t xml:space="preserve">одностворчатый  ДСН </w:t>
      </w:r>
    </w:p>
    <w:p w14:paraId="3C17E896" w14:textId="77777777" w:rsidR="00915974" w:rsidRDefault="003475AC" w:rsidP="000C0E93">
      <w:pPr>
        <w:pStyle w:val="50"/>
        <w:shd w:val="clear" w:color="auto" w:fill="auto"/>
        <w:spacing w:before="0"/>
        <w:ind w:left="397" w:firstLine="0"/>
      </w:pPr>
      <w:r>
        <w:t xml:space="preserve"> </w:t>
      </w:r>
      <w:r w:rsidR="0037037D">
        <w:t>ГОСТ 31173-20</w:t>
      </w:r>
      <w:r w:rsidR="000B0745">
        <w:t>16</w:t>
      </w:r>
    </w:p>
    <w:p w14:paraId="7C428F71" w14:textId="77777777" w:rsidR="003475AC" w:rsidRDefault="003475AC">
      <w:pPr>
        <w:pStyle w:val="50"/>
        <w:shd w:val="clear" w:color="auto" w:fill="auto"/>
        <w:spacing w:before="0" w:line="220" w:lineRule="exact"/>
        <w:ind w:left="720" w:firstLine="0"/>
      </w:pPr>
    </w:p>
    <w:p w14:paraId="2085D0CC" w14:textId="77777777" w:rsidR="003475AC" w:rsidRDefault="003475AC">
      <w:pPr>
        <w:pStyle w:val="50"/>
        <w:shd w:val="clear" w:color="auto" w:fill="auto"/>
        <w:spacing w:before="0" w:line="220" w:lineRule="exact"/>
        <w:ind w:left="720" w:firstLine="0"/>
      </w:pPr>
    </w:p>
    <w:p w14:paraId="48A7E791" w14:textId="77777777" w:rsidR="003475AC" w:rsidRDefault="003475AC">
      <w:pPr>
        <w:pStyle w:val="50"/>
        <w:shd w:val="clear" w:color="auto" w:fill="auto"/>
        <w:spacing w:before="0" w:line="220" w:lineRule="exact"/>
        <w:ind w:left="720" w:firstLine="0"/>
      </w:pPr>
    </w:p>
    <w:p w14:paraId="6C6B8E20" w14:textId="77777777" w:rsidR="003475AC" w:rsidRDefault="003475AC">
      <w:pPr>
        <w:pStyle w:val="50"/>
        <w:shd w:val="clear" w:color="auto" w:fill="auto"/>
        <w:spacing w:before="0" w:line="220" w:lineRule="exact"/>
        <w:ind w:left="720" w:firstLine="0"/>
      </w:pPr>
    </w:p>
    <w:p w14:paraId="75384367" w14:textId="77777777" w:rsidR="003475AC" w:rsidRDefault="003475AC">
      <w:pPr>
        <w:pStyle w:val="50"/>
        <w:shd w:val="clear" w:color="auto" w:fill="auto"/>
        <w:spacing w:before="0" w:line="220" w:lineRule="exact"/>
        <w:ind w:left="720" w:firstLine="0"/>
      </w:pPr>
    </w:p>
    <w:p w14:paraId="0A7EC846" w14:textId="77777777" w:rsidR="003475AC" w:rsidRDefault="003475AC">
      <w:pPr>
        <w:pStyle w:val="50"/>
        <w:shd w:val="clear" w:color="auto" w:fill="auto"/>
        <w:spacing w:before="0" w:line="220" w:lineRule="exact"/>
        <w:ind w:left="720" w:firstLine="0"/>
      </w:pPr>
    </w:p>
    <w:p w14:paraId="3CD5D0AA" w14:textId="77777777" w:rsidR="003475AC" w:rsidRDefault="003475AC">
      <w:pPr>
        <w:pStyle w:val="50"/>
        <w:shd w:val="clear" w:color="auto" w:fill="auto"/>
        <w:spacing w:before="0" w:line="220" w:lineRule="exact"/>
        <w:ind w:left="720" w:firstLine="0"/>
      </w:pPr>
    </w:p>
    <w:p w14:paraId="71B2DC2D" w14:textId="77777777" w:rsidR="003475AC" w:rsidRDefault="003475AC">
      <w:pPr>
        <w:pStyle w:val="50"/>
        <w:shd w:val="clear" w:color="auto" w:fill="auto"/>
        <w:spacing w:before="0" w:line="220" w:lineRule="exact"/>
        <w:ind w:left="720" w:firstLine="0"/>
      </w:pPr>
    </w:p>
    <w:p w14:paraId="75B5A30E" w14:textId="77777777" w:rsidR="003475AC" w:rsidRDefault="003475AC">
      <w:pPr>
        <w:pStyle w:val="50"/>
        <w:shd w:val="clear" w:color="auto" w:fill="auto"/>
        <w:spacing w:before="0" w:line="220" w:lineRule="exact"/>
        <w:ind w:left="720" w:firstLine="0"/>
      </w:pPr>
    </w:p>
    <w:p w14:paraId="543D41E7" w14:textId="77777777" w:rsidR="003475AC" w:rsidRDefault="003475AC">
      <w:pPr>
        <w:pStyle w:val="50"/>
        <w:shd w:val="clear" w:color="auto" w:fill="auto"/>
        <w:spacing w:before="0" w:line="220" w:lineRule="exact"/>
        <w:ind w:left="720" w:firstLine="0"/>
      </w:pPr>
    </w:p>
    <w:p w14:paraId="4D161176" w14:textId="77777777" w:rsidR="003475AC" w:rsidRDefault="003475AC">
      <w:pPr>
        <w:pStyle w:val="50"/>
        <w:shd w:val="clear" w:color="auto" w:fill="auto"/>
        <w:spacing w:before="0" w:line="220" w:lineRule="exact"/>
        <w:ind w:left="720" w:firstLine="0"/>
      </w:pPr>
    </w:p>
    <w:p w14:paraId="62A8ADD6" w14:textId="77777777" w:rsidR="003475AC" w:rsidRDefault="003475AC">
      <w:pPr>
        <w:pStyle w:val="50"/>
        <w:shd w:val="clear" w:color="auto" w:fill="auto"/>
        <w:spacing w:before="0" w:line="220" w:lineRule="exact"/>
        <w:ind w:left="720" w:firstLine="0"/>
      </w:pPr>
    </w:p>
    <w:p w14:paraId="7C21E000" w14:textId="77777777" w:rsidR="003475AC" w:rsidRDefault="003475AC">
      <w:pPr>
        <w:pStyle w:val="50"/>
        <w:shd w:val="clear" w:color="auto" w:fill="auto"/>
        <w:spacing w:before="0" w:line="220" w:lineRule="exact"/>
        <w:ind w:left="720" w:firstLine="0"/>
      </w:pPr>
    </w:p>
    <w:p w14:paraId="3A9B6A78" w14:textId="77777777" w:rsidR="00746B08" w:rsidRDefault="00746B08">
      <w:pPr>
        <w:pStyle w:val="50"/>
        <w:shd w:val="clear" w:color="auto" w:fill="auto"/>
        <w:spacing w:before="0" w:line="220" w:lineRule="exact"/>
        <w:ind w:left="720" w:firstLine="0"/>
      </w:pPr>
    </w:p>
    <w:p w14:paraId="77504AD7" w14:textId="77777777" w:rsidR="00746B08" w:rsidRDefault="00746B08">
      <w:pPr>
        <w:pStyle w:val="50"/>
        <w:shd w:val="clear" w:color="auto" w:fill="auto"/>
        <w:spacing w:before="0" w:line="220" w:lineRule="exact"/>
        <w:ind w:left="720" w:firstLine="0"/>
      </w:pPr>
    </w:p>
    <w:p w14:paraId="5E5424B9" w14:textId="77777777" w:rsidR="00746B08" w:rsidRDefault="00746B08">
      <w:pPr>
        <w:pStyle w:val="50"/>
        <w:shd w:val="clear" w:color="auto" w:fill="auto"/>
        <w:spacing w:before="0" w:line="220" w:lineRule="exact"/>
        <w:ind w:left="720" w:firstLine="0"/>
      </w:pPr>
    </w:p>
    <w:p w14:paraId="5D11A88B" w14:textId="77777777" w:rsidR="00746B08" w:rsidRDefault="00746B08">
      <w:pPr>
        <w:pStyle w:val="50"/>
        <w:shd w:val="clear" w:color="auto" w:fill="auto"/>
        <w:spacing w:before="0" w:line="220" w:lineRule="exact"/>
        <w:ind w:left="720" w:firstLine="0"/>
      </w:pPr>
    </w:p>
    <w:p w14:paraId="097BC673" w14:textId="77777777" w:rsidR="00746B08" w:rsidRDefault="00746B08">
      <w:pPr>
        <w:pStyle w:val="50"/>
        <w:shd w:val="clear" w:color="auto" w:fill="auto"/>
        <w:spacing w:before="0" w:line="220" w:lineRule="exact"/>
        <w:ind w:left="720" w:firstLine="0"/>
      </w:pPr>
    </w:p>
    <w:p w14:paraId="6C78D71B" w14:textId="77777777" w:rsidR="00746B08" w:rsidRDefault="00746B08">
      <w:pPr>
        <w:pStyle w:val="50"/>
        <w:shd w:val="clear" w:color="auto" w:fill="auto"/>
        <w:spacing w:before="0" w:line="220" w:lineRule="exact"/>
        <w:ind w:left="720" w:firstLine="0"/>
      </w:pPr>
    </w:p>
    <w:p w14:paraId="72E122E3" w14:textId="77777777" w:rsidR="00746B08" w:rsidRDefault="00746B08">
      <w:pPr>
        <w:pStyle w:val="50"/>
        <w:shd w:val="clear" w:color="auto" w:fill="auto"/>
        <w:spacing w:before="0" w:line="220" w:lineRule="exact"/>
        <w:ind w:left="720" w:firstLine="0"/>
      </w:pPr>
    </w:p>
    <w:p w14:paraId="420456E0" w14:textId="77777777" w:rsidR="00915974" w:rsidRDefault="0037037D">
      <w:pPr>
        <w:pStyle w:val="50"/>
        <w:shd w:val="clear" w:color="auto" w:fill="auto"/>
        <w:spacing w:before="0" w:line="220" w:lineRule="exact"/>
        <w:ind w:left="720" w:firstLine="0"/>
      </w:pPr>
      <w:r>
        <w:t>г. Клин</w:t>
      </w:r>
    </w:p>
    <w:p w14:paraId="3B85A551" w14:textId="77777777" w:rsidR="00915974" w:rsidRDefault="0037037D">
      <w:pPr>
        <w:pStyle w:val="50"/>
        <w:shd w:val="clear" w:color="auto" w:fill="auto"/>
        <w:spacing w:before="0" w:line="220" w:lineRule="exact"/>
        <w:ind w:left="720" w:firstLine="0"/>
      </w:pPr>
      <w:r>
        <w:t>Московская область</w:t>
      </w:r>
    </w:p>
    <w:sectPr w:rsidR="00915974" w:rsidSect="003475AC">
      <w:pgSz w:w="8400" w:h="11900"/>
      <w:pgMar w:top="941" w:right="567" w:bottom="284" w:left="680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323B11" w14:textId="77777777" w:rsidR="001537F1" w:rsidRDefault="001537F1">
      <w:r>
        <w:separator/>
      </w:r>
    </w:p>
  </w:endnote>
  <w:endnote w:type="continuationSeparator" w:id="0">
    <w:p w14:paraId="4BD42019" w14:textId="77777777" w:rsidR="001537F1" w:rsidRDefault="00153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FCA831" w14:textId="77777777" w:rsidR="001537F1" w:rsidRDefault="001537F1"/>
  </w:footnote>
  <w:footnote w:type="continuationSeparator" w:id="0">
    <w:p w14:paraId="781D9AC4" w14:textId="77777777" w:rsidR="001537F1" w:rsidRDefault="001537F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5585C"/>
    <w:multiLevelType w:val="multilevel"/>
    <w:tmpl w:val="2612C40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332B2657"/>
    <w:multiLevelType w:val="multilevel"/>
    <w:tmpl w:val="2B5EFED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CB370EF"/>
    <w:multiLevelType w:val="multilevel"/>
    <w:tmpl w:val="B2947CE8"/>
    <w:lvl w:ilvl="0">
      <w:start w:val="1"/>
      <w:numFmt w:val="decimal"/>
      <w:lvlText w:val="8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A7953B6"/>
    <w:multiLevelType w:val="multilevel"/>
    <w:tmpl w:val="89400680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EE161EB"/>
    <w:multiLevelType w:val="multilevel"/>
    <w:tmpl w:val="8DCAEFF6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6FC65FA"/>
    <w:multiLevelType w:val="multilevel"/>
    <w:tmpl w:val="E9947DC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974"/>
    <w:rsid w:val="000B0745"/>
    <w:rsid w:val="000C0E93"/>
    <w:rsid w:val="001537F1"/>
    <w:rsid w:val="003475AC"/>
    <w:rsid w:val="0037037D"/>
    <w:rsid w:val="00746B08"/>
    <w:rsid w:val="00915974"/>
    <w:rsid w:val="00B56CE9"/>
    <w:rsid w:val="00BA3BBB"/>
    <w:rsid w:val="00C14E97"/>
    <w:rsid w:val="00CA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468CD"/>
  <w15:docId w15:val="{BF271735-88DD-41A7-AB8E-C5E5EA667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0pt">
    <w:name w:val="Основной текст (4) + 10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26" w:lineRule="exact"/>
      <w:ind w:hanging="78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0" w:after="240" w:line="274" w:lineRule="exact"/>
      <w:ind w:firstLine="400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line="274" w:lineRule="exact"/>
      <w:ind w:hanging="46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styleId="a4">
    <w:name w:val="Book Title"/>
    <w:basedOn w:val="a0"/>
    <w:uiPriority w:val="33"/>
    <w:qFormat/>
    <w:rsid w:val="003475AC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1994door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ЗМИ</dc:creator>
  <cp:lastModifiedBy>АНТЭМ</cp:lastModifiedBy>
  <cp:revision>5</cp:revision>
  <dcterms:created xsi:type="dcterms:W3CDTF">2018-05-07T07:28:00Z</dcterms:created>
  <dcterms:modified xsi:type="dcterms:W3CDTF">2021-07-16T06:20:00Z</dcterms:modified>
</cp:coreProperties>
</file>